
<file path=[Content_Types].xml><?xml version="1.0" encoding="utf-8"?>
<Types xmlns="http://schemas.openxmlformats.org/package/2006/content-types">
  <Default ContentType="image/gif" Extension="gif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Roboto" w:cs="Roboto" w:eastAsia="Roboto" w:hAnsi="Roboto"/>
          <w:b w:val="1"/>
          <w:sz w:val="50"/>
          <w:szCs w:val="50"/>
        </w:rPr>
      </w:pPr>
      <w:r w:rsidDel="00000000" w:rsidR="00000000" w:rsidRPr="00000000">
        <w:rPr>
          <w:rFonts w:ascii="Roboto" w:cs="Roboto" w:eastAsia="Roboto" w:hAnsi="Roboto"/>
          <w:b w:val="1"/>
          <w:sz w:val="50"/>
          <w:szCs w:val="50"/>
          <w:rtl w:val="0"/>
        </w:rPr>
        <w:t xml:space="preserve">Team 04</w:t>
      </w:r>
    </w:p>
    <w:p w:rsidR="00000000" w:rsidDel="00000000" w:rsidP="00000000" w:rsidRDefault="00000000" w:rsidRPr="00000000" w14:paraId="00000002">
      <w:pPr>
        <w:pageBreakBefore w:val="0"/>
        <w:jc w:val="both"/>
        <w:rPr>
          <w:rFonts w:ascii="Roboto" w:cs="Roboto" w:eastAsia="Roboto" w:hAnsi="Roboto"/>
          <w:sz w:val="80"/>
          <w:szCs w:val="80"/>
        </w:rPr>
      </w:pPr>
      <w:r w:rsidDel="00000000" w:rsidR="00000000" w:rsidRPr="00000000">
        <w:rPr>
          <w:rFonts w:ascii="Roboto" w:cs="Roboto" w:eastAsia="Roboto" w:hAnsi="Roboto"/>
          <w:sz w:val="80"/>
          <w:szCs w:val="80"/>
        </w:rPr>
        <w:drawing>
          <wp:inline distB="114300" distT="114300" distL="114300" distR="114300">
            <wp:extent cx="5731200" cy="2794000"/>
            <wp:effectExtent b="0" l="0" r="0" t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794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Roboto" w:cs="Roboto" w:eastAsia="Roboto" w:hAnsi="Roboto"/>
          <w:b w:val="1"/>
          <w:sz w:val="40"/>
          <w:szCs w:val="40"/>
        </w:rPr>
      </w:pPr>
      <w:r w:rsidDel="00000000" w:rsidR="00000000" w:rsidRPr="00000000">
        <w:rPr>
          <w:rFonts w:ascii="Roboto" w:cs="Roboto" w:eastAsia="Roboto" w:hAnsi="Roboto"/>
          <w:b w:val="1"/>
          <w:sz w:val="40"/>
          <w:szCs w:val="40"/>
          <w:rtl w:val="0"/>
        </w:rPr>
        <w:t xml:space="preserve">Bandits</w:t>
      </w:r>
    </w:p>
    <w:p w:rsidR="00000000" w:rsidDel="00000000" w:rsidP="00000000" w:rsidRDefault="00000000" w:rsidRPr="00000000" w14:paraId="00000004">
      <w:pPr>
        <w:pageBreakBefore w:val="0"/>
        <w:jc w:val="center"/>
        <w:rPr>
          <w:rFonts w:ascii="Roboto" w:cs="Roboto" w:eastAsia="Roboto" w:hAnsi="Roboto"/>
          <w:b w:val="1"/>
          <w:sz w:val="40"/>
          <w:szCs w:val="40"/>
        </w:rPr>
      </w:pPr>
      <w:r w:rsidDel="00000000" w:rsidR="00000000" w:rsidRPr="00000000">
        <w:rPr>
          <w:rFonts w:ascii="Roboto" w:cs="Roboto" w:eastAsia="Roboto" w:hAnsi="Roboto"/>
          <w:b w:val="1"/>
          <w:sz w:val="32"/>
          <w:szCs w:val="32"/>
          <w:shd w:fill="ffe599" w:val="clear"/>
          <w:rtl w:val="0"/>
        </w:rPr>
        <w:t xml:space="preserve">Last Update: 22/07/2021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pageBreakBefore w:val="0"/>
        <w:jc w:val="both"/>
        <w:rPr>
          <w:rFonts w:ascii="Roboto" w:cs="Roboto" w:eastAsia="Roboto" w:hAnsi="Roboto"/>
        </w:rPr>
      </w:pPr>
      <w:bookmarkStart w:colFirst="0" w:colLast="0" w:name="_2gu41kmi7vzb" w:id="0"/>
      <w:bookmarkEnd w:id="0"/>
      <w:r w:rsidDel="00000000" w:rsidR="00000000" w:rsidRPr="00000000">
        <w:rPr>
          <w:rtl w:val="0"/>
        </w:rPr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7">
          <w:pPr>
            <w:pageBreakBefore w:val="0"/>
            <w:tabs>
              <w:tab w:val="right" w:pos="9025.511811023624"/>
            </w:tabs>
            <w:spacing w:before="80" w:line="240" w:lineRule="auto"/>
            <w:ind w:left="0" w:firstLine="0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</w:instrText>
            <w:fldChar w:fldCharType="separate"/>
          </w:r>
          <w:hyperlink w:anchor="_ttgl39c8yi4q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1.0 Overview.</w:t>
            </w:r>
          </w:hyperlink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_ttgl39c8yi4q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8">
          <w:pPr>
            <w:pageBreakBefore w:val="0"/>
            <w:tabs>
              <w:tab w:val="right" w:pos="9025.511811023624"/>
            </w:tabs>
            <w:spacing w:before="200" w:line="240" w:lineRule="auto"/>
            <w:ind w:left="0" w:firstLine="0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sjdp7e2h9jgn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2.0 Bandits.</w:t>
            </w:r>
          </w:hyperlink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_sjdp7e2h9jgn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9">
          <w:pPr>
            <w:pageBreakBefore w:val="0"/>
            <w:tabs>
              <w:tab w:val="right" w:pos="9025.511811023624"/>
            </w:tabs>
            <w:spacing w:before="60" w:line="240" w:lineRule="auto"/>
            <w:ind w:left="360" w:firstLine="0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a25u4esdx11p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 Buying a bandit</w:t>
            </w:r>
          </w:hyperlink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_a25u4esdx11p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A">
          <w:pPr>
            <w:pageBreakBefore w:val="0"/>
            <w:tabs>
              <w:tab w:val="right" w:pos="9025.511811023624"/>
            </w:tabs>
            <w:spacing w:before="60" w:line="240" w:lineRule="auto"/>
            <w:ind w:left="360" w:firstLine="0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sihw2telrc2x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2.2 Idle Behaviour</w:t>
            </w:r>
          </w:hyperlink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_sihw2telrc2x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B">
          <w:pPr>
            <w:pageBreakBefore w:val="0"/>
            <w:tabs>
              <w:tab w:val="right" w:pos="9025.511811023624"/>
            </w:tabs>
            <w:spacing w:before="60" w:line="240" w:lineRule="auto"/>
            <w:ind w:left="720" w:firstLine="0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7ldzjqh92ifb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2.2.1 Bush lock.</w:t>
            </w:r>
          </w:hyperlink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_7ldzjqh92ifb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4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C">
          <w:pPr>
            <w:pageBreakBefore w:val="0"/>
            <w:tabs>
              <w:tab w:val="right" w:pos="9025.511811023624"/>
            </w:tabs>
            <w:spacing w:before="60" w:line="240" w:lineRule="auto"/>
            <w:ind w:left="360" w:firstLine="0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9kjh2au9p7o1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2.3 Bandit’s attributes.</w:t>
            </w:r>
          </w:hyperlink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_9kjh2au9p7o1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4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D">
          <w:pPr>
            <w:pageBreakBefore w:val="0"/>
            <w:tabs>
              <w:tab w:val="right" w:pos="9025.511811023624"/>
            </w:tabs>
            <w:spacing w:before="60" w:line="240" w:lineRule="auto"/>
            <w:ind w:left="1080" w:firstLine="0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aeaxc7e61yq8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Origin Tile:</w:t>
            </w:r>
          </w:hyperlink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_aeaxc7e61yq8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4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E">
          <w:pPr>
            <w:pageBreakBefore w:val="0"/>
            <w:tabs>
              <w:tab w:val="right" w:pos="9025.511811023624"/>
            </w:tabs>
            <w:spacing w:before="60" w:line="240" w:lineRule="auto"/>
            <w:ind w:left="1080" w:firstLine="0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ozt3uj3fqtus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Health Points:</w:t>
            </w:r>
          </w:hyperlink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_ozt3uj3fqtus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F">
          <w:pPr>
            <w:pageBreakBefore w:val="0"/>
            <w:tabs>
              <w:tab w:val="right" w:pos="9025.511811023624"/>
            </w:tabs>
            <w:spacing w:before="60" w:line="240" w:lineRule="auto"/>
            <w:ind w:left="1080" w:firstLine="0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wlkrggd5wz49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Stamina:</w:t>
            </w:r>
          </w:hyperlink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_wlkrggd5wz49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0">
          <w:pPr>
            <w:pageBreakBefore w:val="0"/>
            <w:tabs>
              <w:tab w:val="right" w:pos="9025.511811023624"/>
            </w:tabs>
            <w:spacing w:before="60" w:line="240" w:lineRule="auto"/>
            <w:ind w:left="1080" w:firstLine="0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15p4asn76512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Range:</w:t>
            </w:r>
          </w:hyperlink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_15p4asn76512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1">
          <w:pPr>
            <w:pageBreakBefore w:val="0"/>
            <w:tabs>
              <w:tab w:val="right" w:pos="9025.511811023624"/>
            </w:tabs>
            <w:spacing w:before="60" w:line="240" w:lineRule="auto"/>
            <w:ind w:left="1080" w:firstLine="0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fznc2t4brsyl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Movement Speed:</w:t>
            </w:r>
          </w:hyperlink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_fznc2t4brsyl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6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2">
          <w:pPr>
            <w:pageBreakBefore w:val="0"/>
            <w:tabs>
              <w:tab w:val="right" w:pos="9025.511811023624"/>
            </w:tabs>
            <w:spacing w:before="60" w:line="240" w:lineRule="auto"/>
            <w:ind w:left="1080" w:firstLine="0"/>
            <w:rPr/>
          </w:pPr>
          <w:hyperlink w:anchor="_z5a4gdxoum55">
            <w:r w:rsidDel="00000000" w:rsidR="00000000" w:rsidRPr="00000000">
              <w:rPr>
                <w:rtl w:val="0"/>
              </w:rPr>
              <w:t xml:space="preserve">Favourite Resource:</w:t>
            </w:r>
          </w:hyperlink>
          <w:r w:rsidDel="00000000" w:rsidR="00000000" w:rsidRPr="00000000">
            <w:rPr>
              <w:rtl w:val="0"/>
            </w:rPr>
            <w:tab/>
          </w:r>
          <w:r w:rsidDel="00000000" w:rsidR="00000000" w:rsidRPr="00000000">
            <w:fldChar w:fldCharType="begin"/>
            <w:instrText xml:space="preserve"> PAGEREF _z5a4gdxoum55 \h </w:instrText>
            <w:fldChar w:fldCharType="separate"/>
          </w:r>
          <w:r w:rsidDel="00000000" w:rsidR="00000000" w:rsidRPr="00000000">
            <w:rPr>
              <w:rtl w:val="0"/>
            </w:rPr>
            <w:t xml:space="preserve">6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3">
          <w:pPr>
            <w:pageBreakBefore w:val="0"/>
            <w:tabs>
              <w:tab w:val="right" w:pos="9025.511811023624"/>
            </w:tabs>
            <w:spacing w:before="60" w:line="240" w:lineRule="auto"/>
            <w:ind w:left="360" w:firstLine="0"/>
            <w:rPr/>
          </w:pPr>
          <w:hyperlink w:anchor="_boxeflongq4r">
            <w:r w:rsidDel="00000000" w:rsidR="00000000" w:rsidRPr="00000000">
              <w:rPr>
                <w:rtl w:val="0"/>
              </w:rPr>
              <w:t xml:space="preserve">2.4 Bandits inflicted states</w:t>
            </w:r>
          </w:hyperlink>
          <w:r w:rsidDel="00000000" w:rsidR="00000000" w:rsidRPr="00000000">
            <w:rPr>
              <w:rtl w:val="0"/>
            </w:rPr>
            <w:tab/>
          </w:r>
          <w:r w:rsidDel="00000000" w:rsidR="00000000" w:rsidRPr="00000000">
            <w:fldChar w:fldCharType="begin"/>
            <w:instrText xml:space="preserve"> PAGEREF _boxeflongq4r \h </w:instrText>
            <w:fldChar w:fldCharType="separate"/>
          </w:r>
          <w:r w:rsidDel="00000000" w:rsidR="00000000" w:rsidRPr="00000000">
            <w:rPr>
              <w:rtl w:val="0"/>
            </w:rPr>
            <w:t xml:space="preserve">6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4">
          <w:pPr>
            <w:pageBreakBefore w:val="0"/>
            <w:tabs>
              <w:tab w:val="right" w:pos="9025.511811023624"/>
            </w:tabs>
            <w:spacing w:before="200" w:line="240" w:lineRule="auto"/>
            <w:ind w:left="0" w:firstLine="0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zc35rvfmty2y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3.0 Bandits’ placement.</w:t>
            </w:r>
          </w:hyperlink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_zc35rvfmty2y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7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5">
          <w:pPr>
            <w:pageBreakBefore w:val="0"/>
            <w:tabs>
              <w:tab w:val="right" w:pos="9025.511811023624"/>
            </w:tabs>
            <w:spacing w:after="80" w:before="200" w:line="240" w:lineRule="auto"/>
            <w:ind w:left="0" w:firstLine="0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lovaoh67tpqh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4.0 Dismissing a bandit.</w:t>
            </w:r>
          </w:hyperlink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_lovaoh67tpqh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7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16">
      <w:pPr>
        <w:pStyle w:val="Heading1"/>
        <w:pageBreakBefore w:val="0"/>
        <w:jc w:val="both"/>
        <w:rPr>
          <w:rFonts w:ascii="Roboto" w:cs="Roboto" w:eastAsia="Roboto" w:hAnsi="Roboto"/>
        </w:rPr>
      </w:pPr>
      <w:bookmarkStart w:colFirst="0" w:colLast="0" w:name="_ttgl39c8yi4q" w:id="1"/>
      <w:bookmarkEnd w:id="1"/>
      <w:r w:rsidDel="00000000" w:rsidR="00000000" w:rsidRPr="00000000">
        <w:rPr>
          <w:rFonts w:ascii="Roboto" w:cs="Roboto" w:eastAsia="Roboto" w:hAnsi="Roboto"/>
          <w:rtl w:val="0"/>
        </w:rPr>
        <w:t xml:space="preserve">1.0 Overview.</w:t>
      </w:r>
    </w:p>
    <w:p w:rsidR="00000000" w:rsidDel="00000000" w:rsidP="00000000" w:rsidRDefault="00000000" w:rsidRPr="00000000" w14:paraId="00000017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Bandits are units that the </w:t>
      </w:r>
      <w:hyperlink r:id="rId7">
        <w:r w:rsidDel="00000000" w:rsidR="00000000" w:rsidRPr="00000000">
          <w:rPr>
            <w:rFonts w:ascii="Roboto" w:cs="Roboto" w:eastAsia="Roboto" w:hAnsi="Roboto"/>
            <w:color w:val="1155cc"/>
            <w:u w:val="single"/>
            <w:rtl w:val="0"/>
          </w:rPr>
          <w:t xml:space="preserve">player</w:t>
        </w:r>
      </w:hyperlink>
      <w:r w:rsidDel="00000000" w:rsidR="00000000" w:rsidRPr="00000000">
        <w:rPr>
          <w:rFonts w:ascii="Roboto" w:cs="Roboto" w:eastAsia="Roboto" w:hAnsi="Roboto"/>
          <w:rtl w:val="0"/>
        </w:rPr>
        <w:t xml:space="preserve"> can place on the map. Every player has a limit of 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four bandits</w:t>
      </w:r>
      <w:r w:rsidDel="00000000" w:rsidR="00000000" w:rsidRPr="00000000">
        <w:rPr>
          <w:rFonts w:ascii="Roboto" w:cs="Roboto" w:eastAsia="Roboto" w:hAnsi="Roboto"/>
          <w:rtl w:val="0"/>
        </w:rPr>
        <w:t xml:space="preserve"> that he/she can play. When a bandit is placed on the map the player will 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not have</w:t>
      </w:r>
      <w:r w:rsidDel="00000000" w:rsidR="00000000" w:rsidRPr="00000000">
        <w:rPr>
          <w:rFonts w:ascii="Roboto" w:cs="Roboto" w:eastAsia="Roboto" w:hAnsi="Roboto"/>
          <w:rtl w:val="0"/>
        </w:rPr>
        <w:t xml:space="preserve"> direct control over it, and it will act following its own behavior. The behaviours and the stats of the bandit are determined by the </w:t>
      </w:r>
      <w:hyperlink r:id="rId8">
        <w:r w:rsidDel="00000000" w:rsidR="00000000" w:rsidRPr="00000000">
          <w:rPr>
            <w:rFonts w:ascii="Roboto" w:cs="Roboto" w:eastAsia="Roboto" w:hAnsi="Roboto"/>
            <w:color w:val="1155cc"/>
            <w:u w:val="single"/>
            <w:rtl w:val="0"/>
          </w:rPr>
          <w:t xml:space="preserve">bandits class</w:t>
        </w:r>
      </w:hyperlink>
      <w:r w:rsidDel="00000000" w:rsidR="00000000" w:rsidRPr="00000000">
        <w:rPr>
          <w:rFonts w:ascii="Roboto" w:cs="Roboto" w:eastAsia="Roboto" w:hAnsi="Roboto"/>
          <w:rtl w:val="0"/>
        </w:rPr>
        <w:t xml:space="preserve">. Bandits can damage citizens and steal the resources that they are carrying.</w:t>
      </w:r>
    </w:p>
    <w:p w:rsidR="00000000" w:rsidDel="00000000" w:rsidP="00000000" w:rsidRDefault="00000000" w:rsidRPr="00000000" w14:paraId="00000018">
      <w:pPr>
        <w:pStyle w:val="Heading1"/>
        <w:pageBreakBefore w:val="0"/>
        <w:jc w:val="both"/>
        <w:rPr>
          <w:rFonts w:ascii="Roboto" w:cs="Roboto" w:eastAsia="Roboto" w:hAnsi="Roboto"/>
        </w:rPr>
      </w:pPr>
      <w:bookmarkStart w:colFirst="0" w:colLast="0" w:name="_sjdp7e2h9jgn" w:id="2"/>
      <w:bookmarkEnd w:id="2"/>
      <w:r w:rsidDel="00000000" w:rsidR="00000000" w:rsidRPr="00000000">
        <w:rPr>
          <w:rFonts w:ascii="Roboto" w:cs="Roboto" w:eastAsia="Roboto" w:hAnsi="Roboto"/>
          <w:rtl w:val="0"/>
        </w:rPr>
        <w:t xml:space="preserve">2.0 Bandits.</w:t>
      </w:r>
    </w:p>
    <w:p w:rsidR="00000000" w:rsidDel="00000000" w:rsidP="00000000" w:rsidRDefault="00000000" w:rsidRPr="00000000" w14:paraId="00000019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 bandit is the 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agent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that the player can use to interact with the world. </w:t>
      </w:r>
    </w:p>
    <w:p w:rsidR="00000000" w:rsidDel="00000000" w:rsidP="00000000" w:rsidRDefault="00000000" w:rsidRPr="00000000" w14:paraId="0000001A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The player cannot control the bandits directly after the bandits are placed on the map.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However the player could interact with them 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indirectly</w:t>
      </w:r>
      <w:r w:rsidDel="00000000" w:rsidR="00000000" w:rsidRPr="00000000">
        <w:rPr>
          <w:rFonts w:ascii="Roboto" w:cs="Roboto" w:eastAsia="Roboto" w:hAnsi="Roboto"/>
          <w:rtl w:val="0"/>
        </w:rPr>
        <w:t xml:space="preserve">, linking various bandit’s effects one to the other.</w:t>
      </w:r>
    </w:p>
    <w:p w:rsidR="00000000" w:rsidDel="00000000" w:rsidP="00000000" w:rsidRDefault="00000000" w:rsidRPr="00000000" w14:paraId="0000001D">
      <w:pPr>
        <w:pageBreakBefore w:val="0"/>
        <w:ind w:left="1440" w:firstLine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Bandits can 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kill and be killed</w:t>
      </w:r>
      <w:r w:rsidDel="00000000" w:rsidR="00000000" w:rsidRPr="00000000">
        <w:rPr>
          <w:rFonts w:ascii="Roboto" w:cs="Roboto" w:eastAsia="Roboto" w:hAnsi="Roboto"/>
          <w:rtl w:val="0"/>
        </w:rPr>
        <w:t xml:space="preserve"> by Npcs.</w:t>
      </w:r>
    </w:p>
    <w:p w:rsidR="00000000" w:rsidDel="00000000" w:rsidP="00000000" w:rsidRDefault="00000000" w:rsidRPr="00000000" w14:paraId="0000001F">
      <w:pPr>
        <w:pageBreakBefore w:val="0"/>
        <w:ind w:left="720" w:firstLine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Bandits are not able to get on the other side of the 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map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However they can use biomes or NPCs to interact indirectly with the other side of the river</w:t>
      </w:r>
    </w:p>
    <w:p w:rsidR="00000000" w:rsidDel="00000000" w:rsidP="00000000" w:rsidRDefault="00000000" w:rsidRPr="00000000" w14:paraId="00000022">
      <w:pPr>
        <w:pageBreakBefore w:val="0"/>
        <w:ind w:left="720" w:firstLine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Once a bandit is placed it will act following his </w:t>
      </w:r>
      <w:hyperlink r:id="rId9">
        <w:r w:rsidDel="00000000" w:rsidR="00000000" w:rsidRPr="00000000">
          <w:rPr>
            <w:rFonts w:ascii="Roboto" w:cs="Roboto" w:eastAsia="Roboto" w:hAnsi="Roboto"/>
            <w:color w:val="1155cc"/>
            <w:u w:val="single"/>
            <w:rtl w:val="0"/>
          </w:rPr>
          <w:t xml:space="preserve">behaviours</w:t>
        </w:r>
      </w:hyperlink>
      <w:r w:rsidDel="00000000" w:rsidR="00000000" w:rsidRPr="00000000">
        <w:rPr>
          <w:rFonts w:ascii="Roboto" w:cs="Roboto" w:eastAsia="Roboto" w:hAnsi="Roboto"/>
          <w:rtl w:val="0"/>
        </w:rPr>
        <w:t xml:space="preserve"> until it dies or is recalled</w:t>
      </w:r>
    </w:p>
    <w:p w:rsidR="00000000" w:rsidDel="00000000" w:rsidP="00000000" w:rsidRDefault="00000000" w:rsidRPr="00000000" w14:paraId="00000024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pageBreakBefore w:val="0"/>
        <w:jc w:val="both"/>
        <w:rPr/>
      </w:pPr>
      <w:bookmarkStart w:colFirst="0" w:colLast="0" w:name="_a25u4esdx11p" w:id="3"/>
      <w:bookmarkEnd w:id="3"/>
      <w:r w:rsidDel="00000000" w:rsidR="00000000" w:rsidRPr="00000000">
        <w:rPr>
          <w:rtl w:val="0"/>
        </w:rPr>
        <w:t xml:space="preserve">2.1 Buying a bandit</w:t>
      </w:r>
    </w:p>
    <w:p w:rsidR="00000000" w:rsidDel="00000000" w:rsidP="00000000" w:rsidRDefault="00000000" w:rsidRPr="00000000" w14:paraId="00000026">
      <w:pPr>
        <w:pageBreakBefore w:val="0"/>
        <w:jc w:val="both"/>
        <w:rPr/>
      </w:pPr>
      <w:r w:rsidDel="00000000" w:rsidR="00000000" w:rsidRPr="00000000">
        <w:rPr>
          <w:rtl w:val="0"/>
        </w:rPr>
        <w:t xml:space="preserve">The player can buy bandits during every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night</w:t>
        </w:r>
      </w:hyperlink>
      <w:r w:rsidDel="00000000" w:rsidR="00000000" w:rsidRPr="00000000">
        <w:rPr>
          <w:rtl w:val="0"/>
        </w:rPr>
        <w:t xml:space="preserve"> in order to modify their interaction with the map and to fulfill the objectives: </w:t>
      </w:r>
    </w:p>
    <w:p w:rsidR="00000000" w:rsidDel="00000000" w:rsidP="00000000" w:rsidRDefault="00000000" w:rsidRPr="00000000" w14:paraId="00000027">
      <w:pPr>
        <w:pageBreakBefore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1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Bandits are bought in the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Tavern Bulletin</w:t>
        </w:r>
      </w:hyperlink>
      <w:r w:rsidDel="00000000" w:rsidR="00000000" w:rsidRPr="00000000">
        <w:rPr>
          <w:rtl w:val="0"/>
        </w:rPr>
        <w:t xml:space="preserve"> using money</w:t>
      </w:r>
    </w:p>
    <w:p w:rsidR="00000000" w:rsidDel="00000000" w:rsidP="00000000" w:rsidRDefault="00000000" w:rsidRPr="00000000" w14:paraId="00000029">
      <w:pPr>
        <w:pageBreakBefore w:val="0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1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Once the bandit is bought it will be added to the </w:t>
      </w: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gang of bandits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1"/>
        </w:numPr>
        <w:ind w:left="1440" w:hanging="360"/>
        <w:jc w:val="both"/>
      </w:pPr>
      <w:r w:rsidDel="00000000" w:rsidR="00000000" w:rsidRPr="00000000">
        <w:rPr>
          <w:rtl w:val="0"/>
        </w:rPr>
        <w:t xml:space="preserve">The bandit has to be placed in a bush</w:t>
      </w:r>
    </w:p>
    <w:p w:rsidR="00000000" w:rsidDel="00000000" w:rsidP="00000000" w:rsidRDefault="00000000" w:rsidRPr="00000000" w14:paraId="0000002C">
      <w:pPr>
        <w:pageBreakBefore w:val="0"/>
        <w:numPr>
          <w:ilvl w:val="2"/>
          <w:numId w:val="11"/>
        </w:numPr>
        <w:ind w:left="216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The player can now move the bandit to every place on its side on the map (see </w:t>
      </w: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Playing field</w:t>
        </w:r>
      </w:hyperlink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2D">
      <w:pPr>
        <w:pageBreakBefore w:val="0"/>
        <w:ind w:left="2160" w:firstLine="0"/>
        <w:rPr/>
      </w:pPr>
      <w:r w:rsidDel="00000000" w:rsidR="00000000" w:rsidRPr="00000000">
        <w:rPr/>
        <w:drawing>
          <wp:inline distB="114300" distT="114300" distL="114300" distR="114300">
            <wp:extent cx="3195638" cy="1797546"/>
            <wp:effectExtent b="0" l="0" r="0" t="0"/>
            <wp:docPr id="3" name="image3.gif"/>
            <a:graphic>
              <a:graphicData uri="http://schemas.openxmlformats.org/drawingml/2006/picture">
                <pic:pic>
                  <pic:nvPicPr>
                    <pic:cNvPr id="0" name="image3.gif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95638" cy="179754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1"/>
        </w:numPr>
        <w:ind w:left="1440" w:hanging="360"/>
        <w:jc w:val="both"/>
      </w:pPr>
      <w:r w:rsidDel="00000000" w:rsidR="00000000" w:rsidRPr="00000000">
        <w:rPr>
          <w:rtl w:val="0"/>
        </w:rPr>
        <w:t xml:space="preserve">The bandit art is added to first free space of the gang HUD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If the gang of bandits is full the player must free one slot before buying again.</w:t>
      </w:r>
    </w:p>
    <w:p w:rsidR="00000000" w:rsidDel="00000000" w:rsidP="00000000" w:rsidRDefault="00000000" w:rsidRPr="00000000" w14:paraId="00000030">
      <w:pPr>
        <w:pageBreakBefore w:val="0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2"/>
        <w:pageBreakBefore w:val="0"/>
        <w:jc w:val="both"/>
        <w:rPr>
          <w:rFonts w:ascii="Roboto" w:cs="Roboto" w:eastAsia="Roboto" w:hAnsi="Roboto"/>
        </w:rPr>
      </w:pPr>
      <w:bookmarkStart w:colFirst="0" w:colLast="0" w:name="_sihw2telrc2x" w:id="4"/>
      <w:bookmarkEnd w:id="4"/>
      <w:r w:rsidDel="00000000" w:rsidR="00000000" w:rsidRPr="00000000">
        <w:rPr>
          <w:rFonts w:ascii="Roboto" w:cs="Roboto" w:eastAsia="Roboto" w:hAnsi="Roboto"/>
          <w:rtl w:val="0"/>
        </w:rPr>
        <w:t xml:space="preserve">2.2 Idle Behaviour</w:t>
      </w:r>
    </w:p>
    <w:p w:rsidR="00000000" w:rsidDel="00000000" w:rsidP="00000000" w:rsidRDefault="00000000" w:rsidRPr="00000000" w14:paraId="00000032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The Idle behavior is the behaviour the bandit will perform if no other 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Characteristic Activation Condition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(The conditions that let a behaviour to activate) is met.</w:t>
      </w:r>
    </w:p>
    <w:p w:rsidR="00000000" w:rsidDel="00000000" w:rsidP="00000000" w:rsidRDefault="00000000" w:rsidRPr="00000000" w14:paraId="00000033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jc w:val="both"/>
        <w:rPr>
          <w:rFonts w:ascii="Roboto" w:cs="Roboto" w:eastAsia="Roboto" w:hAnsi="Roboto"/>
          <w:color w:val="0000ff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 bandit is spawned by the player on a tile. From the following day the bandit will act accordingly to the following behaviour: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4"/>
        </w:numPr>
        <w:ind w:left="72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If Characteristic activation conditions are met.</w:t>
      </w:r>
    </w:p>
    <w:p w:rsidR="00000000" w:rsidDel="00000000" w:rsidP="00000000" w:rsidRDefault="00000000" w:rsidRPr="00000000" w14:paraId="00000037">
      <w:pPr>
        <w:pageBreakBefore w:val="0"/>
        <w:ind w:left="720" w:firstLine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AND</w:t>
      </w:r>
    </w:p>
    <w:p w:rsidR="00000000" w:rsidDel="00000000" w:rsidP="00000000" w:rsidRDefault="00000000" w:rsidRPr="00000000" w14:paraId="00000038">
      <w:pPr>
        <w:pageBreakBefore w:val="0"/>
        <w:ind w:left="720" w:firstLine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If the character has enough energy to activate the characteristic.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8"/>
        </w:numPr>
        <w:ind w:left="144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Start the Characteristic’s behaviour.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8"/>
        </w:numPr>
        <w:ind w:left="72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else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8"/>
        </w:numPr>
        <w:ind w:left="144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if  the bandit is not in a bush</w:t>
      </w:r>
    </w:p>
    <w:p w:rsidR="00000000" w:rsidDel="00000000" w:rsidP="00000000" w:rsidRDefault="00000000" w:rsidRPr="00000000" w14:paraId="0000003C">
      <w:pPr>
        <w:pageBreakBefore w:val="0"/>
        <w:numPr>
          <w:ilvl w:val="2"/>
          <w:numId w:val="8"/>
        </w:numPr>
        <w:ind w:left="216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Go toward (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walking animation</w:t>
      </w:r>
      <w:r w:rsidDel="00000000" w:rsidR="00000000" w:rsidRPr="00000000">
        <w:rPr>
          <w:rFonts w:ascii="Roboto" w:cs="Roboto" w:eastAsia="Roboto" w:hAnsi="Roboto"/>
          <w:rtl w:val="0"/>
        </w:rPr>
        <w:t xml:space="preserve">) the nearest bush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8"/>
        </w:numPr>
        <w:ind w:left="144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Else</w:t>
      </w:r>
    </w:p>
    <w:p w:rsidR="00000000" w:rsidDel="00000000" w:rsidP="00000000" w:rsidRDefault="00000000" w:rsidRPr="00000000" w14:paraId="0000003E">
      <w:pPr>
        <w:pageBreakBefore w:val="0"/>
        <w:numPr>
          <w:ilvl w:val="2"/>
          <w:numId w:val="8"/>
        </w:numPr>
        <w:ind w:left="216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Play 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idle animation</w:t>
      </w:r>
    </w:p>
    <w:p w:rsidR="00000000" w:rsidDel="00000000" w:rsidP="00000000" w:rsidRDefault="00000000" w:rsidRPr="00000000" w14:paraId="0000003F">
      <w:pPr>
        <w:pageBreakBefore w:val="0"/>
        <w:numPr>
          <w:ilvl w:val="2"/>
          <w:numId w:val="8"/>
        </w:numPr>
        <w:ind w:left="216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Start Stamina recharging routine </w:t>
      </w:r>
    </w:p>
    <w:p w:rsidR="00000000" w:rsidDel="00000000" w:rsidP="00000000" w:rsidRDefault="00000000" w:rsidRPr="00000000" w14:paraId="00000040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</w:rPr>
        <mc:AlternateContent>
          <mc:Choice Requires="wpg">
            <w:drawing>
              <wp:inline distB="114300" distT="114300" distL="114300" distR="114300">
                <wp:extent cx="5731200" cy="3987800"/>
                <wp:effectExtent b="0" l="0" r="0" t="0"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52400" y="152400"/>
                          <a:ext cx="5731200" cy="3987800"/>
                          <a:chOff x="152400" y="152400"/>
                          <a:chExt cx="9448800" cy="6560461"/>
                        </a:xfrm>
                      </wpg:grpSpPr>
                      <pic:pic>
                        <pic:nvPicPr>
                          <pic:cNvPr id="11" name="Shape 11"/>
                          <pic:cNvPicPr preferRelativeResize="0"/>
                        </pic:nvPicPr>
                        <pic:blipFill>
                          <a:blip r:embed="rId15">
                            <a:alphaModFix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52400" y="152400"/>
                            <a:ext cx="9448800" cy="3893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>
                        <pic:nvPicPr>
                          <pic:cNvPr id="12" name="Shape 12"/>
                          <pic:cNvPicPr preferRelativeResize="0"/>
                        </pic:nvPicPr>
                        <pic:blipFill>
                          <a:blip r:embed="rId16">
                            <a:alphaModFix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52400" y="4179211"/>
                            <a:ext cx="5010150" cy="253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CnPr/>
                        <wps:spPr>
                          <a:xfrm>
                            <a:off x="2298775" y="3516350"/>
                            <a:ext cx="39000" cy="701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792375" y="3087775"/>
                            <a:ext cx="1285800" cy="15585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 txBox="1"/>
                        <wps:cNvPr id="15" name="Shape 15"/>
                        <wps:spPr>
                          <a:xfrm>
                            <a:off x="5824875" y="4617050"/>
                            <a:ext cx="2289000" cy="61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ACTIVATES ONLY IF CONDITIONS ARE MET</w:t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5731200" cy="3987800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31200" cy="39878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3"/>
        <w:pageBreakBefore w:val="0"/>
        <w:jc w:val="both"/>
        <w:rPr>
          <w:rFonts w:ascii="Roboto" w:cs="Roboto" w:eastAsia="Roboto" w:hAnsi="Roboto"/>
        </w:rPr>
      </w:pPr>
      <w:bookmarkStart w:colFirst="0" w:colLast="0" w:name="_7ldzjqh92ifb" w:id="5"/>
      <w:bookmarkEnd w:id="5"/>
      <w:r w:rsidDel="00000000" w:rsidR="00000000" w:rsidRPr="00000000">
        <w:rPr>
          <w:rFonts w:ascii="Roboto" w:cs="Roboto" w:eastAsia="Roboto" w:hAnsi="Roboto"/>
          <w:rtl w:val="0"/>
        </w:rPr>
        <w:t xml:space="preserve">2.2.1 Bush lock.</w:t>
      </w:r>
    </w:p>
    <w:p w:rsidR="00000000" w:rsidDel="00000000" w:rsidP="00000000" w:rsidRDefault="00000000" w:rsidRPr="00000000" w14:paraId="00000045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When a bandit is inside a 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bush</w:t>
      </w:r>
      <w:r w:rsidDel="00000000" w:rsidR="00000000" w:rsidRPr="00000000">
        <w:rPr>
          <w:rFonts w:ascii="Roboto" w:cs="Roboto" w:eastAsia="Roboto" w:hAnsi="Roboto"/>
          <w:rtl w:val="0"/>
        </w:rPr>
        <w:t xml:space="preserve"> or it is walking to go inside one, the bush needs to be 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locked</w:t>
      </w:r>
      <w:r w:rsidDel="00000000" w:rsidR="00000000" w:rsidRPr="00000000">
        <w:rPr>
          <w:rFonts w:ascii="Roboto" w:cs="Roboto" w:eastAsia="Roboto" w:hAnsi="Roboto"/>
          <w:rtl w:val="0"/>
        </w:rPr>
        <w:t xml:space="preserve">.</w:t>
      </w:r>
    </w:p>
    <w:p w:rsidR="00000000" w:rsidDel="00000000" w:rsidP="00000000" w:rsidRDefault="00000000" w:rsidRPr="00000000" w14:paraId="00000046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 lock for the bush acts like a reservation for the bandit. If a bandit chooses a bush as a hiding spot, another bandit cannot choose the same bush. So a bandit will choose the nearest bush not locked  as a hiding spot.</w:t>
      </w:r>
    </w:p>
    <w:p w:rsidR="00000000" w:rsidDel="00000000" w:rsidP="00000000" w:rsidRDefault="00000000" w:rsidRPr="00000000" w14:paraId="00000048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Style w:val="Heading2"/>
        <w:pageBreakBefore w:val="0"/>
        <w:jc w:val="both"/>
        <w:rPr>
          <w:rFonts w:ascii="Roboto" w:cs="Roboto" w:eastAsia="Roboto" w:hAnsi="Roboto"/>
        </w:rPr>
      </w:pPr>
      <w:bookmarkStart w:colFirst="0" w:colLast="0" w:name="_9kjh2au9p7o1" w:id="6"/>
      <w:bookmarkEnd w:id="6"/>
      <w:r w:rsidDel="00000000" w:rsidR="00000000" w:rsidRPr="00000000">
        <w:rPr>
          <w:rFonts w:ascii="Roboto" w:cs="Roboto" w:eastAsia="Roboto" w:hAnsi="Roboto"/>
          <w:rtl w:val="0"/>
        </w:rPr>
        <w:t xml:space="preserve">2.3 Bandit’s attributes.</w:t>
      </w:r>
    </w:p>
    <w:p w:rsidR="00000000" w:rsidDel="00000000" w:rsidP="00000000" w:rsidRDefault="00000000" w:rsidRPr="00000000" w14:paraId="0000004A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 bandit is composed of various attributes that describes the unit. </w:t>
      </w:r>
    </w:p>
    <w:p w:rsidR="00000000" w:rsidDel="00000000" w:rsidP="00000000" w:rsidRDefault="00000000" w:rsidRPr="00000000" w14:paraId="0000004B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These are the main attributes:</w:t>
      </w:r>
    </w:p>
    <w:p w:rsidR="00000000" w:rsidDel="00000000" w:rsidP="00000000" w:rsidRDefault="00000000" w:rsidRPr="00000000" w14:paraId="0000004D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4"/>
        <w:pageBreakBefore w:val="0"/>
        <w:rPr>
          <w:rFonts w:ascii="Roboto" w:cs="Roboto" w:eastAsia="Roboto" w:hAnsi="Roboto"/>
          <w:b w:val="1"/>
        </w:rPr>
      </w:pPr>
      <w:bookmarkStart w:colFirst="0" w:colLast="0" w:name="_aeaxc7e61yq8" w:id="7"/>
      <w:bookmarkEnd w:id="7"/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Origin Tile:</w:t>
      </w:r>
    </w:p>
    <w:p w:rsidR="00000000" w:rsidDel="00000000" w:rsidP="00000000" w:rsidRDefault="00000000" w:rsidRPr="00000000" w14:paraId="0000004F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The tile that contains the bush that is nearest to the unit when it searches it .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6"/>
        </w:numPr>
        <w:ind w:left="72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This is the tile where the bandit will direct to when the 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Idle Behavior</w:t>
      </w:r>
      <w:r w:rsidDel="00000000" w:rsidR="00000000" w:rsidRPr="00000000">
        <w:rPr>
          <w:rFonts w:ascii="Roboto" w:cs="Roboto" w:eastAsia="Roboto" w:hAnsi="Roboto"/>
          <w:rtl w:val="0"/>
        </w:rPr>
        <w:t xml:space="preserve"> activates</w:t>
      </w:r>
    </w:p>
    <w:p w:rsidR="00000000" w:rsidDel="00000000" w:rsidP="00000000" w:rsidRDefault="00000000" w:rsidRPr="00000000" w14:paraId="00000052">
      <w:pPr>
        <w:pStyle w:val="Heading4"/>
        <w:pageBreakBefore w:val="0"/>
        <w:rPr>
          <w:rFonts w:ascii="Roboto" w:cs="Roboto" w:eastAsia="Roboto" w:hAnsi="Roboto"/>
        </w:rPr>
      </w:pPr>
      <w:bookmarkStart w:colFirst="0" w:colLast="0" w:name="_ozt3uj3fqtus" w:id="8"/>
      <w:bookmarkEnd w:id="8"/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Health Points: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b w:val="1"/>
          <w:u w:val="single"/>
          <w:rtl w:val="0"/>
        </w:rPr>
        <w:t xml:space="preserve">HealthPoints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are the number of damages that the unit can receive.</w:t>
      </w:r>
    </w:p>
    <w:p w:rsidR="00000000" w:rsidDel="00000000" w:rsidP="00000000" w:rsidRDefault="00000000" w:rsidRPr="00000000" w14:paraId="00000054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9"/>
        </w:numPr>
        <w:ind w:left="72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Health point is represented by a 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health bar</w:t>
      </w:r>
    </w:p>
    <w:p w:rsidR="00000000" w:rsidDel="00000000" w:rsidP="00000000" w:rsidRDefault="00000000" w:rsidRPr="00000000" w14:paraId="00000056">
      <w:pPr>
        <w:pageBreakBefore w:val="0"/>
        <w:numPr>
          <w:ilvl w:val="1"/>
          <w:numId w:val="9"/>
        </w:numPr>
        <w:ind w:left="1440" w:hanging="360"/>
        <w:jc w:val="both"/>
        <w:rPr>
          <w:rFonts w:ascii="Roboto" w:cs="Roboto" w:eastAsia="Roboto" w:hAnsi="Roboto"/>
          <w:u w:val="none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The health bar is represented under the bandit manifest in the player's bandits gang</w:t>
      </w:r>
    </w:p>
    <w:p w:rsidR="00000000" w:rsidDel="00000000" w:rsidP="00000000" w:rsidRDefault="00000000" w:rsidRPr="00000000" w14:paraId="00000057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12"/>
        </w:numPr>
        <w:ind w:left="72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Every unit will spawn with a 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default Health bar</w:t>
      </w:r>
      <w:r w:rsidDel="00000000" w:rsidR="00000000" w:rsidRPr="00000000">
        <w:rPr>
          <w:rFonts w:ascii="Roboto" w:cs="Roboto" w:eastAsia="Roboto" w:hAnsi="Roboto"/>
          <w:rtl w:val="0"/>
        </w:rPr>
        <w:t xml:space="preserve"> linked to the type of bandit</w:t>
      </w:r>
    </w:p>
    <w:p w:rsidR="00000000" w:rsidDel="00000000" w:rsidP="00000000" w:rsidRDefault="00000000" w:rsidRPr="00000000" w14:paraId="00000059">
      <w:pPr>
        <w:pageBreakBefore w:val="0"/>
        <w:ind w:left="720" w:firstLine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5"/>
        </w:numPr>
        <w:ind w:left="72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Every attack the unit will receive will deplete the corrispective damages in the health bar</w:t>
      </w:r>
    </w:p>
    <w:p w:rsidR="00000000" w:rsidDel="00000000" w:rsidP="00000000" w:rsidRDefault="00000000" w:rsidRPr="00000000" w14:paraId="0000005B">
      <w:pPr>
        <w:pageBreakBefore w:val="0"/>
        <w:ind w:left="1440" w:firstLine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5"/>
        </w:numPr>
        <w:ind w:left="72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If Health points reaches 0 the unit 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dies</w:t>
      </w:r>
    </w:p>
    <w:p w:rsidR="00000000" w:rsidDel="00000000" w:rsidP="00000000" w:rsidRDefault="00000000" w:rsidRPr="00000000" w14:paraId="0000005D">
      <w:pPr>
        <w:pageBreakBefore w:val="0"/>
        <w:numPr>
          <w:ilvl w:val="1"/>
          <w:numId w:val="5"/>
        </w:numPr>
        <w:ind w:left="144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The unit is removed from the map.</w:t>
      </w:r>
    </w:p>
    <w:p w:rsidR="00000000" w:rsidDel="00000000" w:rsidP="00000000" w:rsidRDefault="00000000" w:rsidRPr="00000000" w14:paraId="0000005E">
      <w:pPr>
        <w:pageBreakBefore w:val="0"/>
        <w:numPr>
          <w:ilvl w:val="1"/>
          <w:numId w:val="5"/>
        </w:numPr>
        <w:ind w:left="144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The manifest must be discarded by the player by clicking in it</w:t>
      </w:r>
    </w:p>
    <w:p w:rsidR="00000000" w:rsidDel="00000000" w:rsidP="00000000" w:rsidRDefault="00000000" w:rsidRPr="00000000" w14:paraId="0000005F">
      <w:pPr>
        <w:pageBreakBefore w:val="0"/>
        <w:ind w:left="1440" w:firstLine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5"/>
        </w:numPr>
        <w:ind w:left="72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This  attribute is directly displayed to the player. </w:t>
      </w:r>
    </w:p>
    <w:p w:rsidR="00000000" w:rsidDel="00000000" w:rsidP="00000000" w:rsidRDefault="00000000" w:rsidRPr="00000000" w14:paraId="00000061">
      <w:pPr>
        <w:pStyle w:val="Heading4"/>
        <w:pageBreakBefore w:val="0"/>
        <w:rPr>
          <w:rFonts w:ascii="Roboto" w:cs="Roboto" w:eastAsia="Roboto" w:hAnsi="Roboto"/>
        </w:rPr>
      </w:pPr>
      <w:bookmarkStart w:colFirst="0" w:colLast="0" w:name="_wlkrggd5wz49" w:id="9"/>
      <w:bookmarkEnd w:id="9"/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Stamina: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b w:val="1"/>
          <w:u w:val="single"/>
          <w:rtl w:val="0"/>
        </w:rPr>
        <w:t xml:space="preserve">Stamina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is divided in: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5"/>
        </w:numPr>
        <w:ind w:left="72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b w:val="1"/>
          <w:u w:val="single"/>
          <w:rtl w:val="0"/>
        </w:rPr>
        <w:t xml:space="preserve">MaxStamina</w:t>
      </w:r>
      <w:r w:rsidDel="00000000" w:rsidR="00000000" w:rsidRPr="00000000">
        <w:rPr>
          <w:rFonts w:ascii="Roboto" w:cs="Roboto" w:eastAsia="Roboto" w:hAnsi="Roboto"/>
          <w:rtl w:val="0"/>
        </w:rPr>
        <w:t xml:space="preserve"> :  the maximum number of actions the unit can perform before having to retire in the bush with idle behaviour.</w:t>
      </w:r>
    </w:p>
    <w:p w:rsidR="00000000" w:rsidDel="00000000" w:rsidP="00000000" w:rsidRDefault="00000000" w:rsidRPr="00000000" w14:paraId="00000064">
      <w:pPr>
        <w:pageBreakBefore w:val="0"/>
        <w:numPr>
          <w:ilvl w:val="1"/>
          <w:numId w:val="5"/>
        </w:numPr>
        <w:ind w:left="144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Every unit will spawn with a basic MaxStamina point.</w:t>
      </w:r>
    </w:p>
    <w:p w:rsidR="00000000" w:rsidDel="00000000" w:rsidP="00000000" w:rsidRDefault="00000000" w:rsidRPr="00000000" w14:paraId="00000065">
      <w:pPr>
        <w:pageBreakBefore w:val="0"/>
        <w:numPr>
          <w:ilvl w:val="1"/>
          <w:numId w:val="5"/>
        </w:numPr>
        <w:ind w:left="144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Every action will use an action point in order to be activated</w:t>
      </w:r>
    </w:p>
    <w:p w:rsidR="00000000" w:rsidDel="00000000" w:rsidP="00000000" w:rsidRDefault="00000000" w:rsidRPr="00000000" w14:paraId="00000066">
      <w:pPr>
        <w:pageBreakBefore w:val="0"/>
        <w:ind w:left="1440" w:firstLine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5"/>
        </w:numPr>
        <w:ind w:left="72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b w:val="1"/>
          <w:u w:val="single"/>
          <w:rtl w:val="0"/>
        </w:rPr>
        <w:t xml:space="preserve">ActualStamina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: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The actual number of points the unit has left before needing to recharge.</w:t>
      </w:r>
    </w:p>
    <w:p w:rsidR="00000000" w:rsidDel="00000000" w:rsidP="00000000" w:rsidRDefault="00000000" w:rsidRPr="00000000" w14:paraId="00000068">
      <w:pPr>
        <w:pageBreakBefore w:val="0"/>
        <w:numPr>
          <w:ilvl w:val="1"/>
          <w:numId w:val="5"/>
        </w:numPr>
        <w:ind w:left="144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The ActualStamina value cannot overcome the MaxStamina</w:t>
      </w:r>
    </w:p>
    <w:p w:rsidR="00000000" w:rsidDel="00000000" w:rsidP="00000000" w:rsidRDefault="00000000" w:rsidRPr="00000000" w14:paraId="00000069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When the ActualStamina reaches the minimum value of 0 the Idle Behaviour is activated in order to reach the bush.</w:t>
      </w:r>
    </w:p>
    <w:p w:rsidR="00000000" w:rsidDel="00000000" w:rsidP="00000000" w:rsidRDefault="00000000" w:rsidRPr="00000000" w14:paraId="0000006B">
      <w:pPr>
        <w:pageBreakBefore w:val="0"/>
        <w:jc w:val="both"/>
        <w:rPr>
          <w:rFonts w:ascii="Roboto" w:cs="Roboto" w:eastAsia="Roboto" w:hAnsi="Roboto"/>
          <w:b w:val="1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If the unit is in the bush the unit will start the 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Stamina Recharge Process:</w:t>
      </w:r>
    </w:p>
    <w:p w:rsidR="00000000" w:rsidDel="00000000" w:rsidP="00000000" w:rsidRDefault="00000000" w:rsidRPr="00000000" w14:paraId="0000006C">
      <w:pPr>
        <w:pageBreakBefore w:val="0"/>
        <w:jc w:val="both"/>
        <w:rPr>
          <w:rFonts w:ascii="Roboto" w:cs="Roboto" w:eastAsia="Roboto" w:hAnsi="Roboto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numPr>
          <w:ilvl w:val="0"/>
          <w:numId w:val="13"/>
        </w:numPr>
        <w:ind w:left="72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The Actual Stamina will rise of one unit after every </w:t>
      </w:r>
      <w:r w:rsidDel="00000000" w:rsidR="00000000" w:rsidRPr="00000000">
        <w:rPr>
          <w:rFonts w:ascii="Roboto" w:cs="Roboto" w:eastAsia="Roboto" w:hAnsi="Roboto"/>
          <w:b w:val="1"/>
          <w:u w:val="single"/>
          <w:rtl w:val="0"/>
        </w:rPr>
        <w:t xml:space="preserve">StaminaChargeTime</w:t>
      </w:r>
      <w:r w:rsidDel="00000000" w:rsidR="00000000" w:rsidRPr="00000000">
        <w:rPr>
          <w:rFonts w:ascii="Roboto" w:cs="Roboto" w:eastAsia="Roboto" w:hAnsi="Roboto"/>
          <w:rtl w:val="0"/>
        </w:rPr>
        <w:t xml:space="preserve"> (X Seconds)</w:t>
      </w:r>
    </w:p>
    <w:p w:rsidR="00000000" w:rsidDel="00000000" w:rsidP="00000000" w:rsidRDefault="00000000" w:rsidRPr="00000000" w14:paraId="0000006E">
      <w:pPr>
        <w:pageBreakBefore w:val="0"/>
        <w:numPr>
          <w:ilvl w:val="1"/>
          <w:numId w:val="13"/>
        </w:numPr>
        <w:ind w:left="144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The bandit will not be able to perform any other action until ActualStamina reaches MaxStamina.</w:t>
      </w:r>
    </w:p>
    <w:p w:rsidR="00000000" w:rsidDel="00000000" w:rsidP="00000000" w:rsidRDefault="00000000" w:rsidRPr="00000000" w14:paraId="0000006F">
      <w:pPr>
        <w:pageBreakBefore w:val="0"/>
        <w:ind w:left="1440" w:firstLine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13"/>
        </w:numPr>
        <w:ind w:left="72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This  attribute is indirectly displayed to the player.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Style w:val="Heading4"/>
        <w:pageBreakBefore w:val="0"/>
        <w:jc w:val="both"/>
        <w:rPr>
          <w:rFonts w:ascii="Roboto" w:cs="Roboto" w:eastAsia="Roboto" w:hAnsi="Roboto"/>
          <w:b w:val="1"/>
        </w:rPr>
      </w:pPr>
      <w:bookmarkStart w:colFirst="0" w:colLast="0" w:name="_15p4asn76512" w:id="10"/>
      <w:bookmarkEnd w:id="10"/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Range:</w:t>
      </w:r>
    </w:p>
    <w:p w:rsidR="00000000" w:rsidDel="00000000" w:rsidP="00000000" w:rsidRDefault="00000000" w:rsidRPr="00000000" w14:paraId="00000072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There are two types of range, that determines the aggro of the bandit and the attack range of it. These two ranges are setted to a base value based on the bandit’s type. Some bandits can increase their aggro range in order to perform their actions in specific situations:</w:t>
      </w:r>
    </w:p>
    <w:p w:rsidR="00000000" w:rsidDel="00000000" w:rsidP="00000000" w:rsidRDefault="00000000" w:rsidRPr="00000000" w14:paraId="00000073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7"/>
        </w:numPr>
        <w:ind w:left="72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b w:val="1"/>
          <w:u w:val="single"/>
          <w:rtl w:val="0"/>
        </w:rPr>
        <w:t xml:space="preserve">AggroRangeRadius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The radius of the aggro range. If a target that would activate a characteristic is within this range the bandit will follow him.</w:t>
      </w:r>
    </w:p>
    <w:p w:rsidR="00000000" w:rsidDel="00000000" w:rsidP="00000000" w:rsidRDefault="00000000" w:rsidRPr="00000000" w14:paraId="00000075">
      <w:pPr>
        <w:pageBreakBefore w:val="0"/>
        <w:numPr>
          <w:ilvl w:val="1"/>
          <w:numId w:val="7"/>
        </w:numPr>
        <w:ind w:left="144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The aggro range is a circle with a center in the bandit with AggroRangeRadius as radius.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ind w:left="720" w:firstLine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7"/>
        </w:numPr>
        <w:ind w:left="72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b w:val="1"/>
          <w:u w:val="single"/>
          <w:rtl w:val="0"/>
        </w:rPr>
        <w:t xml:space="preserve">AttackRangeRadius</w:t>
      </w:r>
      <w:r w:rsidDel="00000000" w:rsidR="00000000" w:rsidRPr="00000000">
        <w:rPr>
          <w:rFonts w:ascii="Roboto" w:cs="Roboto" w:eastAsia="Roboto" w:hAnsi="Roboto"/>
          <w:rtl w:val="0"/>
        </w:rPr>
        <w:t xml:space="preserve">: The radius of the attack range. If a citizen is within this range the bandit will perform an attack.</w:t>
      </w:r>
    </w:p>
    <w:p w:rsidR="00000000" w:rsidDel="00000000" w:rsidP="00000000" w:rsidRDefault="00000000" w:rsidRPr="00000000" w14:paraId="00000078">
      <w:pPr>
        <w:pageBreakBefore w:val="0"/>
        <w:numPr>
          <w:ilvl w:val="1"/>
          <w:numId w:val="7"/>
        </w:numPr>
        <w:ind w:left="144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The Attack range is a circle with a center in the bandit with AttackRangeRadius as radius.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ind w:left="0" w:firstLine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228600" distT="228600" distL="228600" distR="228600" hidden="0" layoutInCell="1" locked="0" relativeHeight="0" simplePos="0">
                <wp:simplePos x="0" y="0"/>
                <wp:positionH relativeFrom="column">
                  <wp:posOffset>476250</wp:posOffset>
                </wp:positionH>
                <wp:positionV relativeFrom="paragraph">
                  <wp:posOffset>228600</wp:posOffset>
                </wp:positionV>
                <wp:extent cx="2438503" cy="2359073"/>
                <wp:effectExtent b="0" l="0" r="0" t="0"/>
                <wp:wrapTopAndBottom distB="228600" distT="228600"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90575" y="1733850"/>
                          <a:ext cx="2438503" cy="2359073"/>
                          <a:chOff x="3690575" y="1733850"/>
                          <a:chExt cx="2904000" cy="2810875"/>
                        </a:xfrm>
                      </wpg:grpSpPr>
                      <wps:wsp>
                        <wps:cNvSpPr/>
                        <wps:cNvPr id="2" name="Shape 2"/>
                        <wps:spPr>
                          <a:xfrm>
                            <a:off x="3690575" y="1733850"/>
                            <a:ext cx="2412600" cy="2412600"/>
                          </a:xfrm>
                          <a:prstGeom prst="ellipse">
                            <a:avLst/>
                          </a:prstGeom>
                          <a:noFill/>
                          <a:ln cap="flat" cmpd="sng" w="19050">
                            <a:solidFill>
                              <a:srgbClr val="999999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 txBox="1"/>
                        <wps:cNvPr id="3" name="Shape 3"/>
                        <wps:spPr>
                          <a:xfrm>
                            <a:off x="4176725" y="1977150"/>
                            <a:ext cx="1441500" cy="3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75.9999942779541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Roboto" w:cs="Roboto" w:eastAsia="Roboto" w:hAnsi="Roboto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2"/>
                                  <w:u w:val="single"/>
                                  <w:vertAlign w:val="baseline"/>
                                </w:rPr>
                                <w:t xml:space="preserve">Attack</w:t>
                              </w:r>
                              <w:r w:rsidDel="00000000" w:rsidR="00000000" w:rsidRPr="00000000">
                                <w:rPr>
                                  <w:rFonts w:ascii="Roboto" w:cs="Roboto" w:eastAsia="Roboto" w:hAnsi="Roboto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2"/>
                                  <w:u w:val="single"/>
                                  <w:vertAlign w:val="baseline"/>
                                </w:rPr>
                                <w:t xml:space="preserve">RangeRadius</w:t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sp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4534675" y="2577950"/>
                            <a:ext cx="724500" cy="724500"/>
                          </a:xfrm>
                          <a:prstGeom prst="ellipse">
                            <a:avLst/>
                          </a:prstGeom>
                          <a:noFill/>
                          <a:ln cap="flat" cmpd="sng" w="19050">
                            <a:solidFill>
                              <a:srgbClr val="666666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" name="Shape 5"/>
                        <wps:spPr>
                          <a:xfrm>
                            <a:off x="4794575" y="2837850"/>
                            <a:ext cx="204600" cy="204600"/>
                          </a:xfrm>
                          <a:prstGeom prst="ellipse">
                            <a:avLst/>
                          </a:prstGeom>
                          <a:solidFill>
                            <a:srgbClr val="DD7E6B"/>
                          </a:solidFill>
                          <a:ln cap="flat" cmpd="sng" w="19050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 flipH="1" rot="10800000">
                            <a:off x="4898074" y="2684051"/>
                            <a:ext cx="255000" cy="2562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19050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 rot="10800000">
                            <a:off x="4897475" y="2331150"/>
                            <a:ext cx="151500" cy="4419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19050">
                            <a:solidFill>
                              <a:srgbClr val="000000"/>
                            </a:solidFill>
                            <a:prstDash val="dot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 txBox="1"/>
                        <wps:cNvPr id="8" name="Shape 8"/>
                        <wps:spPr>
                          <a:xfrm>
                            <a:off x="5153075" y="4190725"/>
                            <a:ext cx="1441500" cy="3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75.9999942779541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Roboto" w:cs="Roboto" w:eastAsia="Roboto" w:hAnsi="Roboto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2"/>
                                  <w:u w:val="single"/>
                                  <w:vertAlign w:val="baseline"/>
                                </w:rPr>
                                <w:t xml:space="preserve">AggroRangeRadius</w:t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spAutoFit/>
                        </wps:bodyPr>
                      </wps:wsp>
                      <wps:wsp>
                        <wps:cNvCnPr/>
                        <wps:spPr>
                          <a:xfrm flipH="1">
                            <a:off x="4896875" y="2940150"/>
                            <a:ext cx="1200" cy="12063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19050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04825" y="3607525"/>
                            <a:ext cx="969000" cy="5832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19050">
                            <a:solidFill>
                              <a:srgbClr val="000000"/>
                            </a:solidFill>
                            <a:prstDash val="dot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228600" distT="228600" distL="228600" distR="228600" hidden="0" layoutInCell="1" locked="0" relativeHeight="0" simplePos="0">
                <wp:simplePos x="0" y="0"/>
                <wp:positionH relativeFrom="column">
                  <wp:posOffset>476250</wp:posOffset>
                </wp:positionH>
                <wp:positionV relativeFrom="paragraph">
                  <wp:posOffset>228600</wp:posOffset>
                </wp:positionV>
                <wp:extent cx="2438503" cy="2359073"/>
                <wp:effectExtent b="0" l="0" r="0" t="0"/>
                <wp:wrapTopAndBottom distB="228600" distT="22860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38503" cy="235907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7A">
      <w:pPr>
        <w:pStyle w:val="Heading4"/>
        <w:pageBreakBefore w:val="0"/>
        <w:jc w:val="both"/>
        <w:rPr>
          <w:rFonts w:ascii="Roboto" w:cs="Roboto" w:eastAsia="Roboto" w:hAnsi="Roboto"/>
          <w:b w:val="1"/>
        </w:rPr>
      </w:pPr>
      <w:bookmarkStart w:colFirst="0" w:colLast="0" w:name="_fznc2t4brsyl" w:id="11"/>
      <w:bookmarkEnd w:id="11"/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Movement Speed:</w:t>
      </w:r>
    </w:p>
    <w:p w:rsidR="00000000" w:rsidDel="00000000" w:rsidP="00000000" w:rsidRDefault="00000000" w:rsidRPr="00000000" w14:paraId="0000007B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An attribute that is set at a base level and it can be modified by in-game events,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the </w:t>
      </w:r>
      <w:r w:rsidDel="00000000" w:rsidR="00000000" w:rsidRPr="00000000">
        <w:rPr>
          <w:rFonts w:ascii="Roboto" w:cs="Roboto" w:eastAsia="Roboto" w:hAnsi="Roboto"/>
          <w:b w:val="1"/>
          <w:u w:val="single"/>
          <w:rtl w:val="0"/>
        </w:rPr>
        <w:t xml:space="preserve">MovementSpeed</w:t>
      </w:r>
      <w:r w:rsidDel="00000000" w:rsidR="00000000" w:rsidRPr="00000000">
        <w:rPr>
          <w:rFonts w:ascii="Roboto" w:cs="Roboto" w:eastAsia="Roboto" w:hAnsi="Roboto"/>
          <w:rtl w:val="0"/>
        </w:rPr>
        <w:t xml:space="preserve"> will describe the speed of the bandit and its actions.</w:t>
      </w:r>
    </w:p>
    <w:p w:rsidR="00000000" w:rsidDel="00000000" w:rsidP="00000000" w:rsidRDefault="00000000" w:rsidRPr="00000000" w14:paraId="0000007C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Style w:val="Heading4"/>
        <w:pageBreakBefore w:val="0"/>
        <w:jc w:val="both"/>
        <w:rPr/>
      </w:pPr>
      <w:bookmarkStart w:colFirst="0" w:colLast="0" w:name="_z5a4gdxoum55" w:id="12"/>
      <w:bookmarkEnd w:id="12"/>
      <w:r w:rsidDel="00000000" w:rsidR="00000000" w:rsidRPr="00000000">
        <w:rPr>
          <w:b w:val="1"/>
          <w:rtl w:val="0"/>
        </w:rPr>
        <w:t xml:space="preserve">Favourite Resource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7E">
      <w:pPr>
        <w:pageBreakBefore w:val="0"/>
        <w:jc w:val="both"/>
        <w:rPr/>
      </w:pPr>
      <w:r w:rsidDel="00000000" w:rsidR="00000000" w:rsidRPr="00000000">
        <w:rPr>
          <w:rtl w:val="0"/>
        </w:rPr>
        <w:t xml:space="preserve">Every bandit will have a favourite resource. A favourite resource is one of the three resources in game that will influence the bandit’s behaviour.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Style w:val="Heading2"/>
        <w:pageBreakBefore w:val="0"/>
        <w:jc w:val="both"/>
        <w:rPr/>
      </w:pPr>
      <w:bookmarkStart w:colFirst="0" w:colLast="0" w:name="_boxeflongq4r" w:id="13"/>
      <w:bookmarkEnd w:id="13"/>
      <w:r w:rsidDel="00000000" w:rsidR="00000000" w:rsidRPr="00000000">
        <w:rPr>
          <w:rtl w:val="0"/>
        </w:rPr>
        <w:t xml:space="preserve">2.4 Bandits inflicted states</w:t>
      </w:r>
    </w:p>
    <w:p w:rsidR="00000000" w:rsidDel="00000000" w:rsidP="00000000" w:rsidRDefault="00000000" w:rsidRPr="00000000" w14:paraId="00000081">
      <w:pPr>
        <w:pageBreakBefore w:val="0"/>
        <w:jc w:val="both"/>
        <w:rPr/>
      </w:pPr>
      <w:r w:rsidDel="00000000" w:rsidR="00000000" w:rsidRPr="00000000">
        <w:rPr>
          <w:rtl w:val="0"/>
        </w:rPr>
        <w:t xml:space="preserve">Sometimes bandits can be inflicted with </w:t>
      </w:r>
      <w:r w:rsidDel="00000000" w:rsidR="00000000" w:rsidRPr="00000000">
        <w:rPr>
          <w:b w:val="1"/>
          <w:rtl w:val="0"/>
        </w:rPr>
        <w:t xml:space="preserve">special states</w:t>
      </w:r>
      <w:r w:rsidDel="00000000" w:rsidR="00000000" w:rsidRPr="00000000">
        <w:rPr>
          <w:rtl w:val="0"/>
        </w:rPr>
        <w:t xml:space="preserve"> (better described in the </w:t>
      </w:r>
      <w:hyperlink r:id="rId19">
        <w:r w:rsidDel="00000000" w:rsidR="00000000" w:rsidRPr="00000000">
          <w:rPr>
            <w:color w:val="1155cc"/>
            <w:u w:val="single"/>
            <w:rtl w:val="0"/>
          </w:rPr>
          <w:t xml:space="preserve">bandits behaviour document</w:t>
        </w:r>
      </w:hyperlink>
      <w:r w:rsidDel="00000000" w:rsidR="00000000" w:rsidRPr="00000000">
        <w:rPr>
          <w:rtl w:val="0"/>
        </w:rPr>
        <w:t xml:space="preserve">) that will be described in the manifest HUD:</w:t>
      </w:r>
    </w:p>
    <w:p w:rsidR="00000000" w:rsidDel="00000000" w:rsidP="00000000" w:rsidRDefault="00000000" w:rsidRPr="00000000" w14:paraId="00000082">
      <w:pPr>
        <w:pageBreakBefore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numPr>
          <w:ilvl w:val="0"/>
          <w:numId w:val="3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Poison</w:t>
      </w:r>
    </w:p>
    <w:p w:rsidR="00000000" w:rsidDel="00000000" w:rsidP="00000000" w:rsidRDefault="00000000" w:rsidRPr="00000000" w14:paraId="00000084">
      <w:pPr>
        <w:pageBreakBefore w:val="0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numPr>
          <w:ilvl w:val="0"/>
          <w:numId w:val="3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Slow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Style w:val="Heading1"/>
        <w:pageBreakBefore w:val="0"/>
        <w:jc w:val="both"/>
        <w:rPr>
          <w:rFonts w:ascii="Roboto" w:cs="Roboto" w:eastAsia="Roboto" w:hAnsi="Roboto"/>
        </w:rPr>
      </w:pPr>
      <w:bookmarkStart w:colFirst="0" w:colLast="0" w:name="_zc35rvfmty2y" w:id="14"/>
      <w:bookmarkEnd w:id="14"/>
      <w:r w:rsidDel="00000000" w:rsidR="00000000" w:rsidRPr="00000000">
        <w:rPr>
          <w:rFonts w:ascii="Roboto" w:cs="Roboto" w:eastAsia="Roboto" w:hAnsi="Roboto"/>
          <w:rtl w:val="0"/>
        </w:rPr>
        <w:t xml:space="preserve">3.0 Bandits’ placement.</w:t>
      </w:r>
    </w:p>
    <w:p w:rsidR="00000000" w:rsidDel="00000000" w:rsidP="00000000" w:rsidRDefault="00000000" w:rsidRPr="00000000" w14:paraId="00000087">
      <w:pPr>
        <w:pageBreakBefore w:val="0"/>
        <w:rPr>
          <w:rFonts w:ascii="Roboto" w:cs="Roboto" w:eastAsia="Roboto" w:hAnsi="Roboto"/>
          <w:b w:val="1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After a player buys a bandit manifest the bandit must be placed on its side of the map.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numPr>
          <w:ilvl w:val="0"/>
          <w:numId w:val="10"/>
        </w:numPr>
        <w:ind w:left="72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After the player selects (clicking on it or on the manifest in the gang of bandit) the bandit it will be 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outlined</w:t>
      </w:r>
      <w:r w:rsidDel="00000000" w:rsidR="00000000" w:rsidRPr="00000000">
        <w:rPr>
          <w:rFonts w:ascii="Roboto" w:cs="Roboto" w:eastAsia="Roboto" w:hAnsi="Roboto"/>
          <w:rtl w:val="0"/>
        </w:rPr>
        <w:t xml:space="preserve">, re-clicking on a different legal tile the bandit will be moved in that cell </w:t>
      </w:r>
    </w:p>
    <w:p w:rsidR="00000000" w:rsidDel="00000000" w:rsidP="00000000" w:rsidRDefault="00000000" w:rsidRPr="00000000" w14:paraId="0000008A">
      <w:pPr>
        <w:pageBreakBefore w:val="0"/>
        <w:numPr>
          <w:ilvl w:val="1"/>
          <w:numId w:val="10"/>
        </w:numPr>
        <w:ind w:left="144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Re-clicking on the bandit (or the manifest) will 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stop</w:t>
      </w:r>
      <w:r w:rsidDel="00000000" w:rsidR="00000000" w:rsidRPr="00000000">
        <w:rPr>
          <w:rFonts w:ascii="Roboto" w:cs="Roboto" w:eastAsia="Roboto" w:hAnsi="Roboto"/>
          <w:rtl w:val="0"/>
        </w:rPr>
        <w:t xml:space="preserve"> the placement interaction.</w:t>
      </w:r>
    </w:p>
    <w:p w:rsidR="00000000" w:rsidDel="00000000" w:rsidP="00000000" w:rsidRDefault="00000000" w:rsidRPr="00000000" w14:paraId="0000008B">
      <w:pPr>
        <w:pageBreakBefore w:val="0"/>
        <w:numPr>
          <w:ilvl w:val="2"/>
          <w:numId w:val="10"/>
        </w:numPr>
        <w:ind w:left="2160" w:hanging="36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right clicking on the bandit will deselect it anyway.</w:t>
      </w:r>
    </w:p>
    <w:p w:rsidR="00000000" w:rsidDel="00000000" w:rsidP="00000000" w:rsidRDefault="00000000" w:rsidRPr="00000000" w14:paraId="0000008C">
      <w:pPr>
        <w:pStyle w:val="Heading1"/>
        <w:pageBreakBefore w:val="0"/>
        <w:jc w:val="both"/>
        <w:rPr>
          <w:rFonts w:ascii="Roboto" w:cs="Roboto" w:eastAsia="Roboto" w:hAnsi="Roboto"/>
        </w:rPr>
      </w:pPr>
      <w:bookmarkStart w:colFirst="0" w:colLast="0" w:name="_lovaoh67tpqh" w:id="15"/>
      <w:bookmarkEnd w:id="15"/>
      <w:r w:rsidDel="00000000" w:rsidR="00000000" w:rsidRPr="00000000">
        <w:rPr>
          <w:rFonts w:ascii="Roboto" w:cs="Roboto" w:eastAsia="Roboto" w:hAnsi="Roboto"/>
          <w:rtl w:val="0"/>
        </w:rPr>
        <w:t xml:space="preserve">4.0 Dismissing a bandit.</w:t>
      </w:r>
    </w:p>
    <w:p w:rsidR="00000000" w:rsidDel="00000000" w:rsidP="00000000" w:rsidRDefault="00000000" w:rsidRPr="00000000" w14:paraId="0000008D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When a manifest is selected the player can click on the 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dismiss button</w:t>
      </w:r>
      <w:r w:rsidDel="00000000" w:rsidR="00000000" w:rsidRPr="00000000">
        <w:rPr>
          <w:rFonts w:ascii="Roboto" w:cs="Roboto" w:eastAsia="Roboto" w:hAnsi="Roboto"/>
          <w:rtl w:val="0"/>
        </w:rPr>
        <w:t xml:space="preserve">. Clicking on the dismiss button will make the bandit to be r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emoved both from the gang and from the game</w:t>
      </w:r>
      <w:r w:rsidDel="00000000" w:rsidR="00000000" w:rsidRPr="00000000">
        <w:rPr>
          <w:rFonts w:ascii="Roboto" w:cs="Roboto" w:eastAsia="Roboto" w:hAnsi="Roboto"/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8E">
      <w:pPr>
        <w:pageBreakBefore w:val="0"/>
        <w:numPr>
          <w:ilvl w:val="0"/>
          <w:numId w:val="1"/>
        </w:numPr>
        <w:ind w:left="720" w:hanging="360"/>
        <w:jc w:val="both"/>
        <w:rPr>
          <w:rFonts w:ascii="Roboto" w:cs="Roboto" w:eastAsia="Roboto" w:hAnsi="Roboto"/>
          <w:u w:val="none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This function is usable only during 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night time.</w:t>
      </w:r>
    </w:p>
    <w:p w:rsidR="00000000" w:rsidDel="00000000" w:rsidP="00000000" w:rsidRDefault="00000000" w:rsidRPr="00000000" w14:paraId="0000008F">
      <w:pPr>
        <w:pageBreakBefore w:val="0"/>
        <w:ind w:left="720" w:firstLine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numPr>
          <w:ilvl w:val="0"/>
          <w:numId w:val="1"/>
        </w:numPr>
        <w:ind w:left="720" w:hanging="360"/>
        <w:jc w:val="both"/>
        <w:rPr>
          <w:rFonts w:ascii="Roboto" w:cs="Roboto" w:eastAsia="Roboto" w:hAnsi="Roboto"/>
          <w:u w:val="none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The dismiss button has a </w:t>
      </w: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cost</w:t>
      </w:r>
      <w:r w:rsidDel="00000000" w:rsidR="00000000" w:rsidRPr="00000000">
        <w:rPr>
          <w:rFonts w:ascii="Roboto" w:cs="Roboto" w:eastAsia="Roboto" w:hAnsi="Roboto"/>
          <w:rtl w:val="0"/>
        </w:rPr>
        <w:t xml:space="preserve"> in coins.</w:t>
      </w:r>
    </w:p>
    <w:p w:rsidR="00000000" w:rsidDel="00000000" w:rsidP="00000000" w:rsidRDefault="00000000" w:rsidRPr="00000000" w14:paraId="00000091">
      <w:pPr>
        <w:pageBreakBefore w:val="0"/>
        <w:ind w:left="720" w:firstLine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numPr>
          <w:ilvl w:val="0"/>
          <w:numId w:val="1"/>
        </w:numPr>
        <w:ind w:left="720" w:hanging="360"/>
        <w:jc w:val="both"/>
        <w:rPr>
          <w:rFonts w:ascii="Roboto" w:cs="Roboto" w:eastAsia="Roboto" w:hAnsi="Roboto"/>
          <w:u w:val="none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The bandit 3D model will disappear from the map with a VFX.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ind w:left="0" w:firstLine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jc w:val="both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ocs.google.com/document/d/1rBwr2V0w0czB3Ejsds2YZ-RneNENwQxn-AkXk5mdwBc/edit" TargetMode="External"/><Relationship Id="rId10" Type="http://schemas.openxmlformats.org/officeDocument/2006/relationships/hyperlink" Target="https://docs.google.com/document/d/184ErTubmKttlISZbj1jik0DU9eStt8-7Sg7mCy1ayOc/edit#" TargetMode="External"/><Relationship Id="rId13" Type="http://schemas.openxmlformats.org/officeDocument/2006/relationships/hyperlink" Target="https://docs.google.com/document/d/1mB5mvwcctEFX3IB9PUB908jOAhadxEubNLOixVedQf4/edit#bookmark=id.m0fkvvotzcjj" TargetMode="External"/><Relationship Id="rId12" Type="http://schemas.openxmlformats.org/officeDocument/2006/relationships/hyperlink" Target="https://docs.google.com/document/d/1D4un7N85D_kxNADNsyacPbJjgonwgqKVcxyoj98cZaU/edit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google.com/document/d/1sRrlYkz79xSjcRfTzigkoa5HtMtuVAgwUPUTfmPQyIk/edit#heading=h.m7emxfdhutm9" TargetMode="External"/><Relationship Id="rId15" Type="http://schemas.openxmlformats.org/officeDocument/2006/relationships/image" Target="media/image5.png"/><Relationship Id="rId14" Type="http://schemas.openxmlformats.org/officeDocument/2006/relationships/image" Target="media/image3.gif"/><Relationship Id="rId17" Type="http://schemas.openxmlformats.org/officeDocument/2006/relationships/image" Target="media/image2.png"/><Relationship Id="rId16" Type="http://schemas.openxmlformats.org/officeDocument/2006/relationships/image" Target="media/image6.png"/><Relationship Id="rId5" Type="http://schemas.openxmlformats.org/officeDocument/2006/relationships/styles" Target="styles.xml"/><Relationship Id="rId19" Type="http://schemas.openxmlformats.org/officeDocument/2006/relationships/hyperlink" Target="https://docs.google.com/document/d/1sRrlYkz79xSjcRfTzigkoa5HtMtuVAgwUPUTfmPQyIk/edit#heading=h.m7emxfdhutm9" TargetMode="External"/><Relationship Id="rId6" Type="http://schemas.openxmlformats.org/officeDocument/2006/relationships/image" Target="media/image4.png"/><Relationship Id="rId18" Type="http://schemas.openxmlformats.org/officeDocument/2006/relationships/image" Target="media/image1.png"/><Relationship Id="rId7" Type="http://schemas.openxmlformats.org/officeDocument/2006/relationships/hyperlink" Target="https://docs.google.com/document/u/0/d/1plN4hCQ8aOWZVMKRgnSgfbIpSv_Pp8REn-RQ959bDrI/edit" TargetMode="External"/><Relationship Id="rId8" Type="http://schemas.openxmlformats.org/officeDocument/2006/relationships/hyperlink" Target="https://docs.google.com/document/d/1sRrlYkz79xSjcRfTzigkoa5HtMtuVAgwUPUTfmPQyIk/edit#heading=h.m7emxfdhutm9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